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40"/>
          <w:szCs w:val="40"/>
        </w:rPr>
        <w:t xml:space="preserve">         </w:t>
      </w:r>
      <w:r w:rsidRPr="00AD39EC">
        <w:rPr>
          <w:b/>
          <w:sz w:val="28"/>
          <w:szCs w:val="28"/>
        </w:rPr>
        <w:t>ХАНТЫ-МАНСИЙСКИЙ  АВТОНОМНЫЙ  ОКРУГ-ЮГРА</w:t>
      </w:r>
    </w:p>
    <w:p w:rsidR="005623C8" w:rsidRPr="00AD39EC" w:rsidRDefault="005623C8" w:rsidP="005623C8">
      <w:pPr>
        <w:pStyle w:val="a3"/>
        <w:rPr>
          <w:b/>
          <w:sz w:val="28"/>
          <w:szCs w:val="28"/>
        </w:rPr>
      </w:pPr>
      <w:r w:rsidRPr="00AD39EC">
        <w:rPr>
          <w:b/>
          <w:sz w:val="28"/>
          <w:szCs w:val="28"/>
        </w:rPr>
        <w:t>ХАНТЫ-МАНСИЙСКИЙ  РАЙОН</w:t>
      </w:r>
    </w:p>
    <w:p w:rsidR="005623C8" w:rsidRDefault="005623C8" w:rsidP="005623C8">
      <w:pPr>
        <w:pStyle w:val="a3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 w:rsidR="005623C8" w:rsidRDefault="005623C8" w:rsidP="005623C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 w:rsidR="005623C8" w:rsidRPr="00076AEB" w:rsidRDefault="00076AEB" w:rsidP="005623C8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076AEB">
        <w:rPr>
          <w:b/>
          <w:sz w:val="28"/>
          <w:szCs w:val="28"/>
        </w:rPr>
        <w:t xml:space="preserve">МКУК «СКК </w:t>
      </w:r>
      <w:proofErr w:type="spellStart"/>
      <w:r w:rsidRPr="00076AEB">
        <w:rPr>
          <w:b/>
          <w:sz w:val="28"/>
          <w:szCs w:val="28"/>
        </w:rPr>
        <w:t>с</w:t>
      </w:r>
      <w:proofErr w:type="gramStart"/>
      <w:r w:rsidRPr="00076AEB">
        <w:rPr>
          <w:b/>
          <w:sz w:val="28"/>
          <w:szCs w:val="28"/>
        </w:rPr>
        <w:t>.С</w:t>
      </w:r>
      <w:proofErr w:type="gramEnd"/>
      <w:r w:rsidRPr="00076AEB">
        <w:rPr>
          <w:b/>
          <w:sz w:val="28"/>
          <w:szCs w:val="28"/>
        </w:rPr>
        <w:t>елиярово</w:t>
      </w:r>
      <w:proofErr w:type="spellEnd"/>
      <w:r w:rsidRPr="00076AEB">
        <w:rPr>
          <w:b/>
          <w:sz w:val="28"/>
          <w:szCs w:val="28"/>
        </w:rPr>
        <w:t>»</w:t>
      </w:r>
    </w:p>
    <w:p w:rsidR="005623C8" w:rsidRDefault="005623C8" w:rsidP="005623C8">
      <w:pPr>
        <w:pStyle w:val="a3"/>
        <w:jc w:val="left"/>
        <w:rPr>
          <w:b/>
          <w:sz w:val="10"/>
          <w:szCs w:val="10"/>
        </w:rPr>
      </w:pPr>
    </w:p>
    <w:p w:rsidR="005623C8" w:rsidRDefault="005623C8" w:rsidP="005623C8">
      <w:pPr>
        <w:rPr>
          <w:b/>
          <w:sz w:val="24"/>
          <w:szCs w:val="20"/>
        </w:rPr>
      </w:pPr>
    </w:p>
    <w:p w:rsidR="005623C8" w:rsidRDefault="005623C8" w:rsidP="005623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5623C8" w:rsidRDefault="005623C8" w:rsidP="0056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5623C8" w:rsidRDefault="005623C8" w:rsidP="005623C8">
      <w:pPr>
        <w:rPr>
          <w:rFonts w:ascii="Times New Roman" w:hAnsi="Times New Roman" w:cs="Times New Roman"/>
          <w:b/>
          <w:sz w:val="32"/>
          <w:szCs w:val="32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  <w:r w:rsidRPr="00241B57">
        <w:rPr>
          <w:rFonts w:ascii="Times New Roman" w:hAnsi="Times New Roman" w:cs="Times New Roman"/>
          <w:sz w:val="28"/>
          <w:szCs w:val="24"/>
        </w:rPr>
        <w:t>«</w:t>
      </w:r>
      <w:r w:rsidR="005D254B">
        <w:rPr>
          <w:rFonts w:ascii="Times New Roman" w:hAnsi="Times New Roman" w:cs="Times New Roman"/>
          <w:sz w:val="28"/>
          <w:szCs w:val="28"/>
        </w:rPr>
        <w:t>24» сентября</w:t>
      </w:r>
      <w:r w:rsidR="00A2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          </w:t>
      </w:r>
      <w:r w:rsidR="00241B57">
        <w:rPr>
          <w:rFonts w:ascii="Times New Roman" w:hAnsi="Times New Roman" w:cs="Times New Roman"/>
          <w:sz w:val="28"/>
          <w:szCs w:val="28"/>
        </w:rPr>
        <w:t xml:space="preserve"> </w:t>
      </w:r>
      <w:r w:rsidR="00D1719B">
        <w:rPr>
          <w:rFonts w:ascii="Times New Roman" w:hAnsi="Times New Roman" w:cs="Times New Roman"/>
          <w:sz w:val="28"/>
          <w:szCs w:val="28"/>
        </w:rPr>
        <w:t xml:space="preserve">     </w:t>
      </w:r>
      <w:r w:rsidR="005D2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7D19">
        <w:rPr>
          <w:rFonts w:ascii="Times New Roman" w:hAnsi="Times New Roman" w:cs="Times New Roman"/>
          <w:sz w:val="28"/>
          <w:szCs w:val="28"/>
        </w:rPr>
        <w:t xml:space="preserve">    </w:t>
      </w:r>
      <w:r w:rsidR="002F7104">
        <w:rPr>
          <w:rFonts w:ascii="Times New Roman" w:hAnsi="Times New Roman" w:cs="Times New Roman"/>
          <w:sz w:val="28"/>
          <w:szCs w:val="28"/>
        </w:rPr>
        <w:t>№ 52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2F7104" w:rsidRDefault="002F7104" w:rsidP="002F7104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«О порядке </w:t>
      </w:r>
      <w:bookmarkStart w:id="0" w:name="_Hlk51918601"/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bookmarkStart w:id="1" w:name="_Hlk51918776"/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населением </w:t>
      </w:r>
    </w:p>
    <w:p w:rsidR="002F7104" w:rsidRDefault="002F7104" w:rsidP="002F7104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объекта спорта «Мини футбольное поле </w:t>
      </w:r>
    </w:p>
    <w:p w:rsidR="002F7104" w:rsidRDefault="002F7104" w:rsidP="002F7104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с искусственным покрытием»,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104">
        <w:rPr>
          <w:rFonts w:ascii="Times New Roman" w:eastAsia="Calibri" w:hAnsi="Times New Roman" w:cs="Times New Roman"/>
          <w:sz w:val="28"/>
          <w:szCs w:val="28"/>
        </w:rPr>
        <w:t>находящимся</w:t>
      </w:r>
    </w:p>
    <w:p w:rsidR="002F7104" w:rsidRPr="002F7104" w:rsidRDefault="002F7104" w:rsidP="002F7104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 в собственности МКУК «СКК </w:t>
      </w:r>
      <w:proofErr w:type="spellStart"/>
      <w:r w:rsidRPr="002F71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F71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F7104"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 w:rsidRPr="002F7104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0"/>
    <w:bookmarkEnd w:id="1"/>
    <w:p w:rsidR="002F7104" w:rsidRPr="002F7104" w:rsidRDefault="002F7104" w:rsidP="002F7104">
      <w:pPr>
        <w:spacing w:after="160" w:line="259" w:lineRule="auto"/>
        <w:rPr>
          <w:rFonts w:ascii="Calibri" w:eastAsia="Calibri" w:hAnsi="Calibri" w:cs="Times New Roman"/>
        </w:rPr>
      </w:pPr>
    </w:p>
    <w:p w:rsidR="002F7104" w:rsidRPr="002F7104" w:rsidRDefault="002F7104" w:rsidP="002F7104">
      <w:pPr>
        <w:spacing w:after="160" w:line="259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В целях исполнения приказа Департамента физической культуры и спорта, Департамента образования и молодежной политики Ханты-Мансийского автономного округа-Югры от 02.09.2020 № 251/1297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104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1.Утвердить порядок использования населением объекта спорта «Мини футбольное поле с искусственным покрытием», находящимся в собственности МКУК «СКК </w:t>
      </w:r>
      <w:proofErr w:type="spellStart"/>
      <w:r w:rsidRPr="002F71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F71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F7104"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 w:rsidRPr="002F7104">
        <w:rPr>
          <w:rFonts w:ascii="Times New Roman" w:eastAsia="Calibri" w:hAnsi="Times New Roman" w:cs="Times New Roman"/>
          <w:sz w:val="28"/>
          <w:szCs w:val="28"/>
        </w:rPr>
        <w:t>», согласно приложению к настоящему приказу.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2.Разместить утвержденный порядок на официальном сайте администрации сельского поселения,  на сайте МКУК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«СКК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на объекте </w:t>
      </w: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«Мини футбольное поле с искусственным покрытием». Ответственный Стрельчук Павел Михайлович.  </w:t>
      </w:r>
    </w:p>
    <w:p w:rsidR="00602F1E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1E3">
        <w:rPr>
          <w:rFonts w:ascii="Times New Roman" w:hAnsi="Times New Roman" w:cs="Times New Roman"/>
          <w:sz w:val="28"/>
          <w:szCs w:val="28"/>
        </w:rPr>
        <w:t>.Контроль за исполнения приказа оставляю за собой</w:t>
      </w:r>
    </w:p>
    <w:p w:rsidR="005623C8" w:rsidRDefault="00D83E2B" w:rsidP="00715A0D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3C8" w:rsidRDefault="005623C8" w:rsidP="005623C8">
      <w:pPr>
        <w:rPr>
          <w:rFonts w:ascii="Times New Roman" w:hAnsi="Times New Roman" w:cs="Times New Roman"/>
          <w:sz w:val="28"/>
          <w:szCs w:val="28"/>
        </w:rPr>
      </w:pPr>
    </w:p>
    <w:p w:rsidR="005623C8" w:rsidRDefault="00715A0D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«СКК с. Селиярово»</w:t>
      </w:r>
      <w:r w:rsidR="005623C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23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Шалкова Н.П.</w:t>
      </w:r>
    </w:p>
    <w:p w:rsidR="005623C8" w:rsidRDefault="005623C8" w:rsidP="00562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15A0D" w:rsidRPr="00F76CEA" w:rsidRDefault="00715A0D" w:rsidP="00715A0D">
      <w:pPr>
        <w:rPr>
          <w:rFonts w:ascii="Times New Roman" w:eastAsia="Calibri" w:hAnsi="Times New Roman" w:cs="Times New Roman"/>
          <w:sz w:val="26"/>
          <w:szCs w:val="26"/>
        </w:rPr>
      </w:pPr>
    </w:p>
    <w:p w:rsidR="00F76CEA" w:rsidRDefault="00F76CEA" w:rsidP="005623C8">
      <w:pPr>
        <w:rPr>
          <w:rFonts w:ascii="Times New Roman" w:hAnsi="Times New Roman" w:cs="Times New Roman"/>
          <w:b/>
          <w:sz w:val="28"/>
          <w:szCs w:val="28"/>
        </w:rPr>
      </w:pPr>
    </w:p>
    <w:p w:rsidR="008D0C24" w:rsidRDefault="00715A0D" w:rsidP="008D0C24">
      <w:pPr>
        <w:rPr>
          <w:rFonts w:ascii="Times New Roman" w:eastAsia="Calibri" w:hAnsi="Times New Roman" w:cs="Times New Roman"/>
          <w:sz w:val="26"/>
          <w:szCs w:val="26"/>
        </w:rPr>
      </w:pPr>
      <w:r w:rsidRPr="00F76CEA">
        <w:rPr>
          <w:rFonts w:ascii="Times New Roman" w:eastAsia="Calibri" w:hAnsi="Times New Roman" w:cs="Times New Roman"/>
          <w:sz w:val="26"/>
          <w:szCs w:val="26"/>
        </w:rPr>
        <w:t>С приказом работник ознакомлен: «___»___</w:t>
      </w:r>
      <w:r w:rsidR="002F7104">
        <w:rPr>
          <w:rFonts w:ascii="Times New Roman" w:eastAsia="Calibri" w:hAnsi="Times New Roman" w:cs="Times New Roman"/>
          <w:sz w:val="26"/>
          <w:szCs w:val="26"/>
        </w:rPr>
        <w:t>___2020г._________Стрельчук П.М.</w:t>
      </w: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p w:rsidR="002F7104" w:rsidRPr="002F7104" w:rsidRDefault="002F7104" w:rsidP="002F710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F7104" w:rsidRPr="00F510B2" w:rsidRDefault="00F510B2" w:rsidP="002F710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F7104" w:rsidRPr="002F7104" w:rsidRDefault="002F7104" w:rsidP="002F7104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 к приказу от 24.09.2020г. №52</w:t>
      </w:r>
    </w:p>
    <w:p w:rsidR="002F7104" w:rsidRPr="002F7104" w:rsidRDefault="002F7104" w:rsidP="002F71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104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F7104" w:rsidRDefault="002F7104" w:rsidP="002F71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71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использования населением объекта спорта  «Мини футбольное поле с искусственным покрытием», находящимся в собственности МКУК «СКК с.</w:t>
      </w:r>
      <w:r w:rsidR="00F510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  <w:r w:rsidRPr="002F7104">
        <w:rPr>
          <w:rFonts w:ascii="Times New Roman" w:eastAsia="Calibri" w:hAnsi="Times New Roman" w:cs="Times New Roman"/>
          <w:b/>
          <w:bCs/>
          <w:sz w:val="28"/>
          <w:szCs w:val="28"/>
        </w:rPr>
        <w:t>Селиярово».</w:t>
      </w:r>
    </w:p>
    <w:p w:rsidR="002F7104" w:rsidRPr="002F7104" w:rsidRDefault="002F7104" w:rsidP="002F71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1.Настоящий порядок определяет правила и условия использования населением  </w:t>
      </w:r>
      <w:bookmarkStart w:id="3" w:name="_Hlk51922553"/>
      <w:r w:rsidRPr="002F7104">
        <w:rPr>
          <w:rFonts w:ascii="Times New Roman" w:eastAsia="Calibri" w:hAnsi="Times New Roman" w:cs="Times New Roman"/>
          <w:sz w:val="28"/>
          <w:szCs w:val="28"/>
        </w:rPr>
        <w:t>объекта спорта «Мини футбольное поле с искусственным покрытием»</w:t>
      </w:r>
      <w:bookmarkEnd w:id="3"/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, находящимся в собственности МКУК «СКК </w:t>
      </w:r>
      <w:proofErr w:type="spellStart"/>
      <w:r w:rsidRPr="002F71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F71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2F7104"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 w:rsidRPr="002F710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2.Объект предоставляется гражданам, индивидуальным предпринимателям, юридическим лицам на безвозмездной основе.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3.Информирование о режиме работы объекта, о порядке и сроках для согласования мероприятий осуществляется в соответствии с графиком работы учреждения следующими способами: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   - посредством телефонной связи или письменного обращения граждан или организаций.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   - размещения информации на стенде учреждения.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 xml:space="preserve">   - размещения информации на официальном сайте учреждения.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F7104">
        <w:rPr>
          <w:rFonts w:ascii="Times New Roman" w:eastAsia="Calibri" w:hAnsi="Times New Roman" w:cs="Times New Roman"/>
          <w:sz w:val="28"/>
          <w:szCs w:val="28"/>
        </w:rPr>
        <w:t>4.Для информирования граждан о режиме работы объекта спорта «Мини футбольное поле с искусственным покрытием», правилах посещения, правилах безопасного использования объекта должна быть размещена информация на информационных стендах,</w:t>
      </w:r>
      <w:r w:rsidR="00F51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104">
        <w:rPr>
          <w:rFonts w:ascii="Times New Roman" w:eastAsia="Calibri" w:hAnsi="Times New Roman" w:cs="Times New Roman"/>
          <w:sz w:val="28"/>
          <w:szCs w:val="28"/>
        </w:rPr>
        <w:t>на официальном сайте в сети интернет.</w:t>
      </w:r>
    </w:p>
    <w:p w:rsidR="002F7104" w:rsidRPr="002F7104" w:rsidRDefault="002F7104" w:rsidP="002F710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7104" w:rsidRPr="002F7104" w:rsidRDefault="002F7104" w:rsidP="002F71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104" w:rsidRPr="002F7104" w:rsidRDefault="002F7104" w:rsidP="002F7104">
      <w:pPr>
        <w:spacing w:after="160" w:line="259" w:lineRule="auto"/>
        <w:rPr>
          <w:rFonts w:ascii="Calibri" w:eastAsia="Calibri" w:hAnsi="Calibri" w:cs="Times New Roman"/>
        </w:rPr>
      </w:pPr>
    </w:p>
    <w:p w:rsidR="002F7104" w:rsidRPr="002F7104" w:rsidRDefault="002F7104" w:rsidP="002F7104">
      <w:pPr>
        <w:spacing w:after="160" w:line="259" w:lineRule="auto"/>
        <w:rPr>
          <w:rFonts w:ascii="Calibri" w:eastAsia="Calibri" w:hAnsi="Calibri" w:cs="Times New Roman"/>
        </w:rPr>
      </w:pPr>
    </w:p>
    <w:p w:rsidR="002F7104" w:rsidRPr="00806A28" w:rsidRDefault="002F7104" w:rsidP="008D0C24">
      <w:pPr>
        <w:rPr>
          <w:rFonts w:ascii="Times New Roman" w:eastAsia="Calibri" w:hAnsi="Times New Roman" w:cs="Times New Roman"/>
          <w:sz w:val="26"/>
          <w:szCs w:val="26"/>
        </w:rPr>
      </w:pPr>
    </w:p>
    <w:sectPr w:rsidR="002F7104" w:rsidRPr="00806A28" w:rsidSect="00873EC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BF9"/>
    <w:multiLevelType w:val="hybridMultilevel"/>
    <w:tmpl w:val="BF6E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102921"/>
    <w:rsid w:val="00115FB7"/>
    <w:rsid w:val="001F0D28"/>
    <w:rsid w:val="00241B57"/>
    <w:rsid w:val="002F7104"/>
    <w:rsid w:val="003041A8"/>
    <w:rsid w:val="00353FA6"/>
    <w:rsid w:val="003D2E48"/>
    <w:rsid w:val="004E7CA6"/>
    <w:rsid w:val="00502268"/>
    <w:rsid w:val="00507D19"/>
    <w:rsid w:val="005623C8"/>
    <w:rsid w:val="005D254B"/>
    <w:rsid w:val="00602F1E"/>
    <w:rsid w:val="006314F3"/>
    <w:rsid w:val="00672FFA"/>
    <w:rsid w:val="00691655"/>
    <w:rsid w:val="006E2373"/>
    <w:rsid w:val="00715A0D"/>
    <w:rsid w:val="00723C59"/>
    <w:rsid w:val="0073434E"/>
    <w:rsid w:val="007D367C"/>
    <w:rsid w:val="00806A28"/>
    <w:rsid w:val="00845D3C"/>
    <w:rsid w:val="008474E6"/>
    <w:rsid w:val="00873EC6"/>
    <w:rsid w:val="008D0C24"/>
    <w:rsid w:val="00A14DAA"/>
    <w:rsid w:val="00A242A6"/>
    <w:rsid w:val="00A409FD"/>
    <w:rsid w:val="00A74537"/>
    <w:rsid w:val="00AD2109"/>
    <w:rsid w:val="00AF4F1A"/>
    <w:rsid w:val="00B911E3"/>
    <w:rsid w:val="00B920FE"/>
    <w:rsid w:val="00BD0157"/>
    <w:rsid w:val="00C0090B"/>
    <w:rsid w:val="00C8585A"/>
    <w:rsid w:val="00D14AE2"/>
    <w:rsid w:val="00D1719B"/>
    <w:rsid w:val="00D23174"/>
    <w:rsid w:val="00D83E2B"/>
    <w:rsid w:val="00DA16ED"/>
    <w:rsid w:val="00DA2D3F"/>
    <w:rsid w:val="00E171F6"/>
    <w:rsid w:val="00EE5A2A"/>
    <w:rsid w:val="00F15F87"/>
    <w:rsid w:val="00F510B2"/>
    <w:rsid w:val="00F57815"/>
    <w:rsid w:val="00F7168E"/>
    <w:rsid w:val="00F76CEA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C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623C8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5623C8"/>
    <w:pPr>
      <w:ind w:left="720"/>
      <w:contextualSpacing/>
    </w:pPr>
  </w:style>
  <w:style w:type="table" w:styleId="a5">
    <w:name w:val="Table Grid"/>
    <w:basedOn w:val="a1"/>
    <w:uiPriority w:val="59"/>
    <w:rsid w:val="00DA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38</cp:revision>
  <cp:lastPrinted>2020-09-25T06:09:00Z</cp:lastPrinted>
  <dcterms:created xsi:type="dcterms:W3CDTF">2020-01-14T06:58:00Z</dcterms:created>
  <dcterms:modified xsi:type="dcterms:W3CDTF">2020-09-25T06:09:00Z</dcterms:modified>
</cp:coreProperties>
</file>